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84" w:rsidRDefault="00E27384" w:rsidP="009D383F">
      <w:pPr>
        <w:pStyle w:val="1"/>
        <w:shd w:val="clear" w:color="auto" w:fill="FFFFFF"/>
        <w:spacing w:before="0" w:beforeAutospacing="0" w:after="0" w:afterAutospacing="0"/>
        <w:jc w:val="center"/>
        <w:rPr>
          <w:color w:val="595959"/>
          <w:sz w:val="28"/>
          <w:szCs w:val="28"/>
        </w:rPr>
      </w:pPr>
      <w:r>
        <w:rPr>
          <w:color w:val="595959"/>
          <w:sz w:val="28"/>
          <w:szCs w:val="28"/>
        </w:rPr>
        <w:t>Задание 1</w:t>
      </w:r>
    </w:p>
    <w:p w:rsidR="009D383F" w:rsidRPr="009D383F" w:rsidRDefault="00576106" w:rsidP="009D383F">
      <w:pPr>
        <w:pStyle w:val="1"/>
        <w:shd w:val="clear" w:color="auto" w:fill="FFFFFF"/>
        <w:spacing w:before="0" w:beforeAutospacing="0" w:after="0" w:afterAutospacing="0"/>
        <w:jc w:val="center"/>
        <w:rPr>
          <w:color w:val="595959"/>
          <w:sz w:val="28"/>
          <w:szCs w:val="28"/>
        </w:rPr>
      </w:pPr>
      <w:r w:rsidRPr="009D383F">
        <w:rPr>
          <w:color w:val="595959"/>
          <w:sz w:val="28"/>
          <w:szCs w:val="28"/>
        </w:rPr>
        <w:t>Подготовить презентацию</w:t>
      </w:r>
    </w:p>
    <w:p w:rsidR="009D383F" w:rsidRDefault="009D383F" w:rsidP="009D383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6948"/>
      </w:tblGrid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18-ЭЛ1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9D383F" w:rsidTr="009D383F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9D383F" w:rsidRDefault="009D383F" w:rsidP="009D38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презентаций по вариантам</w:t>
      </w:r>
    </w:p>
    <w:p w:rsidR="009D383F" w:rsidRDefault="009D383F" w:rsidP="009D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7798"/>
      </w:tblGrid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Вариант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Распределительные устройства: виды, особенности конструкции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Контрольные кабели в электроустановках — назначение, виды конструкции, применение</w:t>
            </w:r>
          </w:p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D383F" w:rsidRPr="009D383F" w:rsidTr="00D7647C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Трансформаторы тока - принцип работы и применение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Трубчатые разрядники - устройство, особенности, применение, достоинства и недостатки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Электрические подстанции: назначение и классификация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Шинные конструкции распределительных устройств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Измерительные трансформаторы напряжения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color w:val="595959"/>
                <w:sz w:val="32"/>
                <w:szCs w:val="32"/>
              </w:rPr>
              <w:t>Вентильные разрядники: принцип действия и характеристики</w:t>
            </w:r>
          </w:p>
        </w:tc>
      </w:tr>
      <w:tr w:rsidR="009D383F" w:rsidRPr="009D383F" w:rsidTr="00D7647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38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9D383F" w:rsidRDefault="009D383F" w:rsidP="009D383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32"/>
                <w:szCs w:val="32"/>
              </w:rPr>
            </w:pPr>
            <w:r w:rsidRPr="009D383F">
              <w:rPr>
                <w:color w:val="595959"/>
                <w:sz w:val="32"/>
                <w:szCs w:val="32"/>
              </w:rPr>
              <w:t>Измерительные трансформаторы тока и напряжения - конструкции, технические характеристики</w:t>
            </w:r>
          </w:p>
          <w:p w:rsidR="009D383F" w:rsidRPr="009D383F" w:rsidRDefault="009D383F" w:rsidP="009D38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6053E" w:rsidRPr="00E27384" w:rsidRDefault="009D383F" w:rsidP="00E27384">
      <w:pPr>
        <w:tabs>
          <w:tab w:val="left" w:pos="3600"/>
        </w:tabs>
        <w:rPr>
          <w:rFonts w:ascii="Times New Roman" w:hAnsi="Times New Roman" w:cs="Times New Roman"/>
          <w:sz w:val="32"/>
          <w:szCs w:val="32"/>
        </w:rPr>
      </w:pPr>
      <w:r w:rsidRPr="009D383F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E27384">
        <w:rPr>
          <w:rFonts w:ascii="Times New Roman" w:hAnsi="Times New Roman" w:cs="Times New Roman"/>
          <w:sz w:val="32"/>
          <w:szCs w:val="32"/>
        </w:rPr>
        <w:t>Задание 2</w:t>
      </w:r>
    </w:p>
    <w:p w:rsidR="00C81AA7" w:rsidRDefault="00576106" w:rsidP="00D7647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595959"/>
          <w:sz w:val="28"/>
          <w:szCs w:val="28"/>
        </w:rPr>
      </w:pPr>
      <w:r w:rsidRPr="00576106">
        <w:rPr>
          <w:b w:val="0"/>
          <w:color w:val="595959"/>
          <w:sz w:val="28"/>
          <w:szCs w:val="28"/>
        </w:rPr>
        <w:t>Подготовить реферат</w:t>
      </w:r>
    </w:p>
    <w:p w:rsidR="009D383F" w:rsidRDefault="009D383F" w:rsidP="00D7647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6948"/>
      </w:tblGrid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D7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9D383F" w:rsidTr="009D383F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9D383F" w:rsidRDefault="00D7647C" w:rsidP="009D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реферата по вариантам</w:t>
      </w: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6948"/>
      </w:tblGrid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D7647C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D7647C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>Виды трансформаторных подстанций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7C" w:rsidRPr="00576106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>Оборудование трансформаторных подстанций, как устроены подстанции</w:t>
            </w:r>
          </w:p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83F" w:rsidTr="003F141C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7C" w:rsidRPr="00576106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 xml:space="preserve">Сравнительная характеристика масляных, вакуумных и </w:t>
            </w:r>
            <w:proofErr w:type="spellStart"/>
            <w:r w:rsidRPr="00576106">
              <w:rPr>
                <w:color w:val="595959"/>
                <w:sz w:val="28"/>
                <w:szCs w:val="28"/>
              </w:rPr>
              <w:t>элегазовых</w:t>
            </w:r>
            <w:proofErr w:type="spellEnd"/>
            <w:r w:rsidRPr="00576106">
              <w:rPr>
                <w:color w:val="595959"/>
                <w:sz w:val="28"/>
                <w:szCs w:val="28"/>
              </w:rPr>
              <w:t xml:space="preserve"> высоковольтных выключателей</w:t>
            </w:r>
          </w:p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D7647C" w:rsidP="00D76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76106">
                <w:rPr>
                  <w:rStyle w:val="a3"/>
                  <w:rFonts w:ascii="Times New Roman" w:hAnsi="Times New Roman" w:cs="Times New Roman"/>
                  <w:color w:val="595959"/>
                  <w:sz w:val="28"/>
                  <w:szCs w:val="28"/>
                  <w:u w:val="none"/>
                  <w:shd w:val="clear" w:color="auto" w:fill="FFFFFF"/>
                </w:rPr>
                <w:t>Заземляющие устройства распределительных подстанций – назначение, конструктивные особенности, особенности эксплуатации</w:t>
              </w:r>
            </w:hyperlink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D7647C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proofErr w:type="spellStart"/>
            <w:r w:rsidRPr="00576106">
              <w:rPr>
                <w:color w:val="595959"/>
                <w:sz w:val="28"/>
                <w:szCs w:val="28"/>
              </w:rPr>
              <w:t>Элегазовые</w:t>
            </w:r>
            <w:proofErr w:type="spellEnd"/>
            <w:r w:rsidRPr="00576106">
              <w:rPr>
                <w:color w:val="595959"/>
                <w:sz w:val="28"/>
                <w:szCs w:val="28"/>
              </w:rPr>
              <w:t xml:space="preserve"> выключатели 110 кВ и выше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D7647C" w:rsidRDefault="00D7647C" w:rsidP="00D7647C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>Синхронные компенсаторы в электрических сетях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D7647C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>Комплектные распределительные устройства и трансформаторные подстанции в городских электросетях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 xml:space="preserve"> Сборные шины распределительных устройств</w:t>
            </w:r>
          </w:p>
        </w:tc>
      </w:tr>
      <w:tr w:rsidR="009D383F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 w:rsidP="003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8"/>
                <w:szCs w:val="28"/>
              </w:rPr>
            </w:pPr>
            <w:r w:rsidRPr="00576106">
              <w:rPr>
                <w:color w:val="595959"/>
                <w:sz w:val="28"/>
                <w:szCs w:val="28"/>
              </w:rPr>
              <w:t>Трансформаторные подстанции на напряжение 6 - 10 / 0,38 кВ в распределительных сетях</w:t>
            </w:r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9D383F" w:rsidRPr="00576106" w:rsidRDefault="009D383F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p w:rsidR="00C81AA7" w:rsidRPr="00576106" w:rsidRDefault="00C81AA7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p w:rsidR="0076053E" w:rsidRPr="00576106" w:rsidRDefault="0076053E" w:rsidP="00C81AA7">
      <w:pPr>
        <w:pStyle w:val="1"/>
        <w:shd w:val="clear" w:color="auto" w:fill="FFFFFF"/>
        <w:spacing w:before="0" w:beforeAutospacing="0" w:after="0" w:afterAutospacing="0"/>
        <w:rPr>
          <w:color w:val="595959"/>
          <w:sz w:val="28"/>
          <w:szCs w:val="28"/>
        </w:rPr>
      </w:pPr>
    </w:p>
    <w:p w:rsidR="00C81AA7" w:rsidRPr="00576106" w:rsidRDefault="00C81AA7" w:rsidP="00C81AA7">
      <w:pPr>
        <w:pStyle w:val="1"/>
        <w:shd w:val="clear" w:color="auto" w:fill="FFFFFF"/>
        <w:spacing w:before="0" w:beforeAutospacing="0" w:after="0" w:afterAutospacing="0"/>
        <w:rPr>
          <w:b w:val="0"/>
          <w:color w:val="595959"/>
          <w:sz w:val="28"/>
          <w:szCs w:val="28"/>
        </w:rPr>
      </w:pPr>
    </w:p>
    <w:p w:rsidR="00C81AA7" w:rsidRPr="00576106" w:rsidRDefault="00B91FEA" w:rsidP="00B91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Подготовить реферат</w:t>
      </w:r>
    </w:p>
    <w:p w:rsidR="009D383F" w:rsidRDefault="009D383F" w:rsidP="00B91F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6948"/>
      </w:tblGrid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B91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9D383F" w:rsidTr="009D383F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9D383F" w:rsidTr="009D38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Default="009D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9D383F" w:rsidRDefault="009D383F" w:rsidP="009D383F">
      <w:pPr>
        <w:rPr>
          <w:rFonts w:ascii="Times New Roman" w:hAnsi="Times New Roman" w:cs="Times New Roman"/>
          <w:sz w:val="28"/>
          <w:szCs w:val="28"/>
        </w:rPr>
      </w:pPr>
    </w:p>
    <w:p w:rsidR="00576106" w:rsidRDefault="00B91FEA" w:rsidP="00B91FEA">
      <w:pPr>
        <w:pStyle w:val="1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95959"/>
          <w:sz w:val="42"/>
          <w:szCs w:val="42"/>
        </w:rPr>
      </w:pPr>
      <w:r>
        <w:rPr>
          <w:rFonts w:eastAsiaTheme="minorHAnsi"/>
          <w:bCs w:val="0"/>
          <w:kern w:val="0"/>
          <w:sz w:val="28"/>
          <w:szCs w:val="28"/>
          <w:lang w:eastAsia="en-US"/>
        </w:rPr>
        <w:t>Темы рефератов по вариантам</w:t>
      </w:r>
    </w:p>
    <w:p w:rsidR="009D383F" w:rsidRDefault="009D383F" w:rsidP="009D3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524"/>
        <w:gridCol w:w="6948"/>
      </w:tblGrid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Причины аварии и отказов на подстанциях и в электрических сетях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Высоковольтные вакуумные выключатели — устройство и принцип работы</w:t>
            </w:r>
          </w:p>
        </w:tc>
      </w:tr>
      <w:tr w:rsidR="009D383F" w:rsidRPr="00B91FEA" w:rsidTr="003F141C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Осмотр электроустановок подстанций оперативным персоналом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Устройства управления и сигнализации разъединителей отделителей и короткозамыкателей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Обслуживание токоограничивающих и дугогасящих реакторов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proofErr w:type="spellStart"/>
            <w:r w:rsidRPr="00B91FEA">
              <w:rPr>
                <w:color w:val="595959"/>
                <w:sz w:val="24"/>
                <w:szCs w:val="24"/>
              </w:rPr>
              <w:t>Элегазовые</w:t>
            </w:r>
            <w:proofErr w:type="spellEnd"/>
            <w:r w:rsidRPr="00B91FEA">
              <w:rPr>
                <w:color w:val="595959"/>
                <w:sz w:val="24"/>
                <w:szCs w:val="24"/>
              </w:rPr>
              <w:t xml:space="preserve"> выключатели: плюсы и минусы эксплуатации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Высоковольтные разъединители - классификация, правила использования и техника выполнения операций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B91FEA" w:rsidP="00B91F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Заземляющие устройства распределительных подстанций – назначение, конструктивные особенности, особенности эксплуатации</w:t>
            </w:r>
          </w:p>
        </w:tc>
      </w:tr>
      <w:tr w:rsidR="009D383F" w:rsidRPr="00B91FEA" w:rsidTr="003F141C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3F" w:rsidRPr="00B91FEA" w:rsidRDefault="009D383F" w:rsidP="003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EA" w:rsidRPr="00B91FEA" w:rsidRDefault="00B91FEA" w:rsidP="00B91FE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595959"/>
                <w:sz w:val="24"/>
                <w:szCs w:val="24"/>
              </w:rPr>
            </w:pPr>
            <w:r w:rsidRPr="00B91FEA">
              <w:rPr>
                <w:color w:val="595959"/>
                <w:sz w:val="24"/>
                <w:szCs w:val="24"/>
              </w:rPr>
              <w:t>Выключатели нагрузки: назначение, устройство, принцип действия</w:t>
            </w:r>
          </w:p>
          <w:p w:rsidR="009D383F" w:rsidRPr="00B91FEA" w:rsidRDefault="009D383F" w:rsidP="00B9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83F" w:rsidRPr="00B91FEA" w:rsidRDefault="009D383F" w:rsidP="009D383F">
      <w:pPr>
        <w:rPr>
          <w:rFonts w:ascii="Times New Roman" w:hAnsi="Times New Roman" w:cs="Times New Roman"/>
          <w:sz w:val="24"/>
          <w:szCs w:val="24"/>
        </w:rPr>
      </w:pPr>
    </w:p>
    <w:p w:rsidR="00576106" w:rsidRPr="00B91FEA" w:rsidRDefault="00576106" w:rsidP="00576106">
      <w:pPr>
        <w:pStyle w:val="1"/>
        <w:shd w:val="clear" w:color="auto" w:fill="FFFFFF"/>
        <w:spacing w:before="0" w:beforeAutospacing="0" w:after="0" w:afterAutospacing="0"/>
        <w:rPr>
          <w:color w:val="595959"/>
          <w:sz w:val="24"/>
          <w:szCs w:val="24"/>
        </w:rPr>
      </w:pPr>
    </w:p>
    <w:p w:rsidR="00C81AA7" w:rsidRDefault="00C81AA7" w:rsidP="00C81AA7">
      <w:pPr>
        <w:rPr>
          <w:rFonts w:ascii="Times New Roman" w:hAnsi="Times New Roman" w:cs="Times New Roman"/>
          <w:sz w:val="28"/>
          <w:szCs w:val="28"/>
        </w:rPr>
      </w:pPr>
    </w:p>
    <w:p w:rsidR="00C81AA7" w:rsidRDefault="00C81AA7" w:rsidP="00C81AA7">
      <w:pPr>
        <w:rPr>
          <w:rFonts w:ascii="Times New Roman" w:hAnsi="Times New Roman" w:cs="Times New Roman"/>
          <w:sz w:val="28"/>
          <w:szCs w:val="28"/>
        </w:rPr>
      </w:pPr>
    </w:p>
    <w:p w:rsidR="00FC7E45" w:rsidRDefault="00FC7E45"/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F9" w:rsidRDefault="003C52F9" w:rsidP="00E27384">
      <w:pPr>
        <w:spacing w:after="0" w:line="240" w:lineRule="auto"/>
      </w:pPr>
      <w:r>
        <w:separator/>
      </w:r>
    </w:p>
  </w:endnote>
  <w:endnote w:type="continuationSeparator" w:id="0">
    <w:p w:rsidR="003C52F9" w:rsidRDefault="003C52F9" w:rsidP="00E2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F9" w:rsidRDefault="003C52F9" w:rsidP="00E27384">
      <w:pPr>
        <w:spacing w:after="0" w:line="240" w:lineRule="auto"/>
      </w:pPr>
      <w:r>
        <w:separator/>
      </w:r>
    </w:p>
  </w:footnote>
  <w:footnote w:type="continuationSeparator" w:id="0">
    <w:p w:rsidR="003C52F9" w:rsidRDefault="003C52F9" w:rsidP="00E2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AA7"/>
    <w:rsid w:val="003C52F9"/>
    <w:rsid w:val="00576106"/>
    <w:rsid w:val="005A1E46"/>
    <w:rsid w:val="0076053E"/>
    <w:rsid w:val="008B6095"/>
    <w:rsid w:val="009D383F"/>
    <w:rsid w:val="00B91FEA"/>
    <w:rsid w:val="00C81AA7"/>
    <w:rsid w:val="00D12B31"/>
    <w:rsid w:val="00D7647C"/>
    <w:rsid w:val="00E27384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A7"/>
  </w:style>
  <w:style w:type="paragraph" w:styleId="1">
    <w:name w:val="heading 1"/>
    <w:basedOn w:val="a"/>
    <w:link w:val="10"/>
    <w:uiPriority w:val="9"/>
    <w:qFormat/>
    <w:rsid w:val="00C8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1AA7"/>
    <w:rPr>
      <w:color w:val="0000FF"/>
      <w:u w:val="single"/>
    </w:rPr>
  </w:style>
  <w:style w:type="table" w:styleId="a4">
    <w:name w:val="Table Grid"/>
    <w:basedOn w:val="a1"/>
    <w:uiPriority w:val="59"/>
    <w:rsid w:val="009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384"/>
  </w:style>
  <w:style w:type="paragraph" w:styleId="a7">
    <w:name w:val="footer"/>
    <w:basedOn w:val="a"/>
    <w:link w:val="a8"/>
    <w:uiPriority w:val="99"/>
    <w:semiHidden/>
    <w:unhideWhenUsed/>
    <w:rsid w:val="00E2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icalschool.info/grounding/1617-zazemljajushhie-ustrojjstv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2021-01-26T11:54:00Z</dcterms:created>
  <dcterms:modified xsi:type="dcterms:W3CDTF">2021-01-26T12:28:00Z</dcterms:modified>
</cp:coreProperties>
</file>